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AB7FC">
      <w:pPr>
        <w:pStyle w:val="2"/>
        <w:rPr>
          <w:sz w:val="28"/>
        </w:rPr>
      </w:pPr>
      <w:r>
        <w:rPr>
          <w:rFonts w:hint="eastAsia"/>
          <w:sz w:val="28"/>
        </w:rPr>
        <w:t>附件：</w:t>
      </w:r>
    </w:p>
    <w:p w14:paraId="7366D39C">
      <w:pPr>
        <w:pStyle w:val="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内蒙古兴安银铅冶炼有限公司</w:t>
      </w:r>
    </w:p>
    <w:p w14:paraId="6BC0E525">
      <w:pPr>
        <w:pStyle w:val="2"/>
        <w:jc w:val="center"/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笔记本电脑</w:t>
      </w:r>
      <w:r>
        <w:rPr>
          <w:rFonts w:hint="eastAsia"/>
          <w:sz w:val="32"/>
          <w:szCs w:val="32"/>
        </w:rPr>
        <w:t>采购报价单</w:t>
      </w:r>
    </w:p>
    <w:p w14:paraId="0A16DBF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内</w:t>
      </w:r>
      <w:r>
        <w:rPr>
          <w:rFonts w:hint="eastAsia" w:ascii="宋体" w:hAnsi="宋体"/>
          <w:sz w:val="24"/>
          <w:szCs w:val="24"/>
          <w:u w:val="single"/>
        </w:rPr>
        <w:t xml:space="preserve">蒙古兴安银铅冶炼有限公司  </w:t>
      </w:r>
      <w:r>
        <w:rPr>
          <w:rFonts w:hint="eastAsia" w:ascii="宋体" w:hAnsi="宋体"/>
          <w:sz w:val="24"/>
          <w:szCs w:val="24"/>
        </w:rPr>
        <w:t>：</w:t>
      </w:r>
    </w:p>
    <w:p w14:paraId="7D8ED010">
      <w:pPr>
        <w:numPr>
          <w:ilvl w:val="0"/>
          <w:numId w:val="0"/>
        </w:numPr>
        <w:spacing w:line="240" w:lineRule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/>
          <w:sz w:val="24"/>
          <w:szCs w:val="24"/>
        </w:rPr>
        <w:t>我方已仔细研究了</w:t>
      </w:r>
      <w:r>
        <w:rPr>
          <w:rFonts w:hint="eastAsia" w:ascii="宋体" w:hAnsi="宋体"/>
          <w:sz w:val="24"/>
          <w:szCs w:val="24"/>
          <w:u w:val="single"/>
        </w:rPr>
        <w:t>内蒙古兴安银铅冶炼有限公司2024年笔记本电脑采购报价</w:t>
      </w:r>
    </w:p>
    <w:p w14:paraId="2CD95ECD">
      <w:pPr>
        <w:numPr>
          <w:ilvl w:val="0"/>
          <w:numId w:val="0"/>
        </w:numPr>
        <w:spacing w:line="24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>单</w:t>
      </w:r>
      <w:r>
        <w:rPr>
          <w:rFonts w:hint="eastAsia" w:ascii="宋体" w:hAnsi="宋体"/>
          <w:sz w:val="24"/>
          <w:szCs w:val="24"/>
        </w:rPr>
        <w:t>比价邀请函的全部内容，愿以人民币（大写）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>元（￥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），（其中包含</w:t>
      </w:r>
      <w:r>
        <w:rPr>
          <w:rFonts w:hint="eastAsia" w:ascii="宋体" w:hAnsi="宋体"/>
          <w:sz w:val="24"/>
          <w:szCs w:val="24"/>
          <w:u w:val="single"/>
        </w:rPr>
        <w:t xml:space="preserve">   %</w:t>
      </w:r>
      <w:r>
        <w:rPr>
          <w:rFonts w:hint="eastAsia" w:ascii="宋体" w:hAnsi="宋体"/>
          <w:sz w:val="24"/>
          <w:szCs w:val="24"/>
        </w:rPr>
        <w:t>增值税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发票）的价格服务；采购期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 xml:space="preserve"> ，并按合同约定实施和完成全部采购。</w:t>
      </w:r>
    </w:p>
    <w:tbl>
      <w:tblPr>
        <w:tblStyle w:val="7"/>
        <w:tblpPr w:leftFromText="180" w:rightFromText="180" w:vertAnchor="text" w:horzAnchor="margin" w:tblpXSpec="center" w:tblpY="69"/>
        <w:tblOverlap w:val="never"/>
        <w:tblW w:w="9263" w:type="dxa"/>
        <w:tblInd w:w="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619"/>
        <w:gridCol w:w="1018"/>
        <w:gridCol w:w="1455"/>
        <w:gridCol w:w="1454"/>
        <w:gridCol w:w="1301"/>
      </w:tblGrid>
      <w:tr w14:paraId="5193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14:paraId="485F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产品名称</w:t>
            </w:r>
          </w:p>
        </w:tc>
        <w:tc>
          <w:tcPr>
            <w:tcW w:w="2619" w:type="dxa"/>
            <w:tcBorders>
              <w:bottom w:val="single" w:color="auto" w:sz="4" w:space="0"/>
            </w:tcBorders>
            <w:vAlign w:val="center"/>
          </w:tcPr>
          <w:p w14:paraId="6A8B0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规格型号</w:t>
            </w:r>
          </w:p>
        </w:tc>
        <w:tc>
          <w:tcPr>
            <w:tcW w:w="1018" w:type="dxa"/>
            <w:tcBorders>
              <w:bottom w:val="single" w:color="auto" w:sz="4" w:space="0"/>
            </w:tcBorders>
            <w:vAlign w:val="center"/>
          </w:tcPr>
          <w:p w14:paraId="36E74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数量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 w14:paraId="473085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金额（元）</w:t>
            </w:r>
          </w:p>
        </w:tc>
        <w:tc>
          <w:tcPr>
            <w:tcW w:w="1454" w:type="dxa"/>
            <w:tcBorders>
              <w:bottom w:val="single" w:color="auto" w:sz="4" w:space="0"/>
            </w:tcBorders>
            <w:vAlign w:val="center"/>
          </w:tcPr>
          <w:p w14:paraId="63060A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税额（元）</w:t>
            </w: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 w14:paraId="7F1E5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总金额（元）</w:t>
            </w:r>
          </w:p>
        </w:tc>
      </w:tr>
      <w:tr w14:paraId="7234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14:paraId="0812D565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笔记本电脑</w:t>
            </w:r>
          </w:p>
        </w:tc>
        <w:tc>
          <w:tcPr>
            <w:tcW w:w="2619" w:type="dxa"/>
            <w:tcBorders>
              <w:bottom w:val="single" w:color="auto" w:sz="4" w:space="0"/>
            </w:tcBorders>
            <w:vAlign w:val="center"/>
          </w:tcPr>
          <w:p w14:paraId="1E59760F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Thinkbook 16+ 0HCD UItra5-125H/32G/1T/RTX4060   2.5K屏 2024</w:t>
            </w:r>
          </w:p>
        </w:tc>
        <w:tc>
          <w:tcPr>
            <w:tcW w:w="1018" w:type="dxa"/>
            <w:tcBorders>
              <w:bottom w:val="single" w:color="auto" w:sz="4" w:space="0"/>
            </w:tcBorders>
            <w:vAlign w:val="center"/>
          </w:tcPr>
          <w:p w14:paraId="6E7C31B3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1套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 w14:paraId="362E0DDF">
            <w:pPr>
              <w:tabs>
                <w:tab w:val="left" w:pos="4860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54" w:type="dxa"/>
            <w:tcBorders>
              <w:bottom w:val="single" w:color="auto" w:sz="4" w:space="0"/>
            </w:tcBorders>
            <w:vAlign w:val="center"/>
          </w:tcPr>
          <w:p w14:paraId="35A5B3A6">
            <w:pPr>
              <w:tabs>
                <w:tab w:val="left" w:pos="4860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 w14:paraId="2F4EDA3D">
            <w:pPr>
              <w:tabs>
                <w:tab w:val="left" w:pos="4860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</w:p>
        </w:tc>
      </w:tr>
      <w:tr w14:paraId="0509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263" w:type="dxa"/>
            <w:gridSpan w:val="6"/>
            <w:tcBorders>
              <w:bottom w:val="single" w:color="auto" w:sz="4" w:space="0"/>
            </w:tcBorders>
            <w:vAlign w:val="center"/>
          </w:tcPr>
          <w:p w14:paraId="6FA9A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共计金额（元）：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 xml:space="preserve">   （大写：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）</w:t>
            </w:r>
          </w:p>
        </w:tc>
      </w:tr>
    </w:tbl>
    <w:p w14:paraId="7BBD3AF5">
      <w:pPr>
        <w:pStyle w:val="12"/>
        <w:numPr>
          <w:ilvl w:val="0"/>
          <w:numId w:val="0"/>
        </w:numPr>
      </w:pPr>
    </w:p>
    <w:p w14:paraId="1C8F02AB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我方承诺在报价有效期内不修改、撤销报价文件。</w:t>
      </w:r>
    </w:p>
    <w:p w14:paraId="68BE1C58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如我方中标：</w:t>
      </w:r>
    </w:p>
    <w:p w14:paraId="20C7AFC3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（l）我方承诺在收到中标通知后，在中标通知规定的期限内与你方签订合同。</w:t>
      </w:r>
    </w:p>
    <w:p w14:paraId="141BDBD8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（2）随同本报价函递交的报价函附录属于合同文件的组成部分。</w:t>
      </w:r>
    </w:p>
    <w:p w14:paraId="2E6BCADD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（3）我方承诺在合同约定的期限内完成。</w:t>
      </w:r>
    </w:p>
    <w:p w14:paraId="64699F92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我方在此声明，所递交的报价文件及有关资料内容完整、真实和准确。</w:t>
      </w:r>
    </w:p>
    <w:p w14:paraId="05CF20F0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5FE75FD">
      <w:pPr>
        <w:spacing w:line="360" w:lineRule="auto"/>
        <w:ind w:firstLine="2880" w:firstLineChars="1200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 价 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（盖单位公章）</w:t>
      </w:r>
    </w:p>
    <w:p w14:paraId="40977022">
      <w:pPr>
        <w:pStyle w:val="12"/>
        <w:rPr>
          <w:rFonts w:hint="eastAsia"/>
        </w:rPr>
      </w:pPr>
    </w:p>
    <w:p w14:paraId="20EAE775">
      <w:pPr>
        <w:pStyle w:val="12"/>
        <w:rPr>
          <w:rFonts w:hint="eastAsia"/>
        </w:rPr>
      </w:pPr>
    </w:p>
    <w:p w14:paraId="359F9203">
      <w:pPr>
        <w:spacing w:line="360" w:lineRule="auto"/>
        <w:ind w:firstLine="2880" w:firstLineChars="1200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法定代表人或其委托代理人：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（签字或盖章）</w:t>
      </w:r>
    </w:p>
    <w:p w14:paraId="7CEEBEDE">
      <w:pPr>
        <w:pStyle w:val="12"/>
        <w:rPr>
          <w:rFonts w:hint="eastAsia"/>
        </w:rPr>
      </w:pPr>
    </w:p>
    <w:p w14:paraId="6835D24C">
      <w:pPr>
        <w:pStyle w:val="12"/>
        <w:rPr>
          <w:rFonts w:hint="eastAsia"/>
        </w:rPr>
      </w:pPr>
    </w:p>
    <w:p w14:paraId="225F666E">
      <w:pPr>
        <w:spacing w:line="360" w:lineRule="auto"/>
        <w:ind w:firstLine="2880" w:firstLineChars="1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</w:t>
      </w:r>
    </w:p>
    <w:p w14:paraId="6842E54F">
      <w:pPr>
        <w:spacing w:line="360" w:lineRule="auto"/>
        <w:ind w:firstLine="4320" w:firstLineChars="18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</w:p>
    <w:p w14:paraId="1E78730F">
      <w:pPr>
        <w:spacing w:line="360" w:lineRule="auto"/>
        <w:ind w:firstLine="5520" w:firstLineChars="2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ZWJmMmNmZjcwNzI0MjFkOWZhYmYzY2I2MzNjMjEifQ=="/>
  </w:docVars>
  <w:rsids>
    <w:rsidRoot w:val="45A47078"/>
    <w:rsid w:val="0006455E"/>
    <w:rsid w:val="000A3E54"/>
    <w:rsid w:val="001239BF"/>
    <w:rsid w:val="00165133"/>
    <w:rsid w:val="001D66DF"/>
    <w:rsid w:val="001D7943"/>
    <w:rsid w:val="001E6201"/>
    <w:rsid w:val="00205613"/>
    <w:rsid w:val="002236C0"/>
    <w:rsid w:val="0024116A"/>
    <w:rsid w:val="002E59A4"/>
    <w:rsid w:val="003621DF"/>
    <w:rsid w:val="003657DC"/>
    <w:rsid w:val="003B38AE"/>
    <w:rsid w:val="00413206"/>
    <w:rsid w:val="00433C9E"/>
    <w:rsid w:val="004475CB"/>
    <w:rsid w:val="004533D4"/>
    <w:rsid w:val="004F6C62"/>
    <w:rsid w:val="005C34C0"/>
    <w:rsid w:val="005D75E9"/>
    <w:rsid w:val="00617BD2"/>
    <w:rsid w:val="006779F0"/>
    <w:rsid w:val="006A2E53"/>
    <w:rsid w:val="006D48AD"/>
    <w:rsid w:val="006E2450"/>
    <w:rsid w:val="0082730E"/>
    <w:rsid w:val="009461EA"/>
    <w:rsid w:val="00981159"/>
    <w:rsid w:val="00A21B5F"/>
    <w:rsid w:val="00A2380C"/>
    <w:rsid w:val="00A30535"/>
    <w:rsid w:val="00A43F8F"/>
    <w:rsid w:val="00A54CB3"/>
    <w:rsid w:val="00A56094"/>
    <w:rsid w:val="00A74EB9"/>
    <w:rsid w:val="00A7719B"/>
    <w:rsid w:val="00A82E61"/>
    <w:rsid w:val="00AD0ECB"/>
    <w:rsid w:val="00AE7BEC"/>
    <w:rsid w:val="00B830C5"/>
    <w:rsid w:val="00BE526D"/>
    <w:rsid w:val="00C02316"/>
    <w:rsid w:val="00C1665C"/>
    <w:rsid w:val="00C27678"/>
    <w:rsid w:val="00C32FD3"/>
    <w:rsid w:val="00CC215C"/>
    <w:rsid w:val="00CC577E"/>
    <w:rsid w:val="00CD739E"/>
    <w:rsid w:val="00CE427C"/>
    <w:rsid w:val="00CE4B86"/>
    <w:rsid w:val="00D525D9"/>
    <w:rsid w:val="00D85546"/>
    <w:rsid w:val="00F37BD3"/>
    <w:rsid w:val="00F52751"/>
    <w:rsid w:val="00F82726"/>
    <w:rsid w:val="00F938BF"/>
    <w:rsid w:val="0963712E"/>
    <w:rsid w:val="0C8278CB"/>
    <w:rsid w:val="101A42BE"/>
    <w:rsid w:val="12A4284E"/>
    <w:rsid w:val="17A52E07"/>
    <w:rsid w:val="1E764DB5"/>
    <w:rsid w:val="21C67F3B"/>
    <w:rsid w:val="24FA781A"/>
    <w:rsid w:val="285F036C"/>
    <w:rsid w:val="2A4A387B"/>
    <w:rsid w:val="2B4D3342"/>
    <w:rsid w:val="2CC413E2"/>
    <w:rsid w:val="2D811081"/>
    <w:rsid w:val="30B25454"/>
    <w:rsid w:val="36F6378F"/>
    <w:rsid w:val="37D84BCE"/>
    <w:rsid w:val="383E14AB"/>
    <w:rsid w:val="39334084"/>
    <w:rsid w:val="3ACB109D"/>
    <w:rsid w:val="3B9052B1"/>
    <w:rsid w:val="3BA174BE"/>
    <w:rsid w:val="3C37572C"/>
    <w:rsid w:val="3CE425F4"/>
    <w:rsid w:val="3F5F30A9"/>
    <w:rsid w:val="3F6A78F2"/>
    <w:rsid w:val="429122BE"/>
    <w:rsid w:val="43A853CA"/>
    <w:rsid w:val="45A47078"/>
    <w:rsid w:val="49056875"/>
    <w:rsid w:val="4D9A1FBF"/>
    <w:rsid w:val="525E1BE0"/>
    <w:rsid w:val="54261FAD"/>
    <w:rsid w:val="548D2B8D"/>
    <w:rsid w:val="54E52F44"/>
    <w:rsid w:val="551059AE"/>
    <w:rsid w:val="57497CEB"/>
    <w:rsid w:val="57E119F6"/>
    <w:rsid w:val="5A53589C"/>
    <w:rsid w:val="5A663955"/>
    <w:rsid w:val="5BF4557B"/>
    <w:rsid w:val="5E8C14B0"/>
    <w:rsid w:val="62C74575"/>
    <w:rsid w:val="637A5D7B"/>
    <w:rsid w:val="68D0643D"/>
    <w:rsid w:val="6AD466B8"/>
    <w:rsid w:val="6AE0505D"/>
    <w:rsid w:val="6B9B71D6"/>
    <w:rsid w:val="6D851EEC"/>
    <w:rsid w:val="6E1B015A"/>
    <w:rsid w:val="70EE6448"/>
    <w:rsid w:val="731D091B"/>
    <w:rsid w:val="7471260E"/>
    <w:rsid w:val="75363E71"/>
    <w:rsid w:val="78F47F26"/>
    <w:rsid w:val="7A3A5E0C"/>
    <w:rsid w:val="7E5A481B"/>
    <w:rsid w:val="7E7C2E97"/>
    <w:rsid w:val="7F253F2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sz w:val="24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四级标题"/>
    <w:basedOn w:val="3"/>
    <w:autoRedefine/>
    <w:qFormat/>
    <w:uiPriority w:val="0"/>
    <w:rPr>
      <w:rFonts w:eastAsia="黑体"/>
      <w:szCs w:val="22"/>
    </w:rPr>
  </w:style>
  <w:style w:type="character" w:customStyle="1" w:styleId="13">
    <w:name w:val="layui-this"/>
    <w:basedOn w:val="9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14">
    <w:name w:val="first-child"/>
    <w:basedOn w:val="9"/>
    <w:autoRedefine/>
    <w:qFormat/>
    <w:uiPriority w:val="0"/>
  </w:style>
  <w:style w:type="character" w:customStyle="1" w:styleId="15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429</Characters>
  <Lines>5</Lines>
  <Paragraphs>1</Paragraphs>
  <TotalTime>2</TotalTime>
  <ScaleCrop>false</ScaleCrop>
  <LinksUpToDate>false</LinksUpToDate>
  <CharactersWithSpaces>608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2022-07-14T07:07:00Z</dcterms:created>
  <dc:creator>[爱心]&amp;[爱心]</dc:creator>
  <cp:lastModifiedBy>courage</cp:lastModifiedBy>
  <dcterms:modified xsi:type="dcterms:W3CDTF">2024-09-14T09:03:19Z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B97C3E0B45304CB4AA30EC3D123012B9_13</vt:lpwstr>
  </property>
</Properties>
</file>